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6EA" w:rsidRDefault="00AA76EA" w:rsidP="00AA76E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Всероссийская олимпиада по истории</w:t>
      </w:r>
    </w:p>
    <w:p w:rsidR="00AA76EA" w:rsidRDefault="00AA76EA" w:rsidP="00AA76E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тур. Задания для 9 класс</w:t>
      </w:r>
      <w:r w:rsidR="00E52C9B">
        <w:rPr>
          <w:rFonts w:ascii="Times New Roman" w:hAnsi="Times New Roman" w:cs="Times New Roman"/>
          <w:sz w:val="28"/>
          <w:szCs w:val="28"/>
        </w:rPr>
        <w:t>а</w:t>
      </w:r>
    </w:p>
    <w:p w:rsidR="00E52C9B" w:rsidRDefault="00E52C9B" w:rsidP="00AA76E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учащегося ________________________________________________</w:t>
      </w:r>
    </w:p>
    <w:p w:rsidR="00AA76EA" w:rsidRDefault="00AA76EA" w:rsidP="00AA76E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– 60 минут</w:t>
      </w:r>
    </w:p>
    <w:p w:rsidR="00AA76EA" w:rsidRDefault="00AA76EA" w:rsidP="00AA76E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40</w:t>
      </w:r>
    </w:p>
    <w:p w:rsidR="00AA76EA" w:rsidRDefault="00AA76EA" w:rsidP="00AA76E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Желаем удачи!</w:t>
      </w:r>
    </w:p>
    <w:p w:rsidR="005B560D" w:rsidRPr="00E52C9B" w:rsidRDefault="005B560D" w:rsidP="005B560D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E5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C9B">
        <w:rPr>
          <w:rFonts w:ascii="Times New Roman" w:hAnsi="Times New Roman" w:cs="Times New Roman"/>
          <w:sz w:val="28"/>
          <w:szCs w:val="28"/>
        </w:rPr>
        <w:t>Максимальное количество баллов за задание – 5 (1 балл за каждый правильный ответ)</w:t>
      </w:r>
    </w:p>
    <w:p w:rsidR="005B560D" w:rsidRPr="005B560D" w:rsidRDefault="005B560D" w:rsidP="005B560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1.1</w:t>
      </w:r>
      <w:proofErr w:type="gramStart"/>
      <w:r w:rsidR="00E52C9B">
        <w:rPr>
          <w:rFonts w:ascii="Times New Roman" w:hAnsi="Times New Roman" w:cs="Times New Roman"/>
          <w:sz w:val="28"/>
          <w:szCs w:val="28"/>
        </w:rPr>
        <w:t xml:space="preserve"> </w:t>
      </w:r>
      <w:r w:rsidRPr="005B560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5B560D">
        <w:rPr>
          <w:rFonts w:ascii="Times New Roman" w:eastAsia="Times New Roman" w:hAnsi="Times New Roman" w:cs="Times New Roman"/>
          <w:sz w:val="28"/>
          <w:szCs w:val="28"/>
        </w:rPr>
        <w:t>рочтите отрывок из сочинения историка В.О. Ключевского и укажите, о каком князе идет речь:</w:t>
      </w:r>
    </w:p>
    <w:p w:rsidR="005B560D" w:rsidRDefault="005B560D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«Молодость (умер в 39 лет), </w:t>
      </w:r>
      <w:r w:rsidRPr="005B560D">
        <w:rPr>
          <w:rFonts w:ascii="Times New Roman" w:hAnsi="Times New Roman" w:cs="Times New Roman"/>
          <w:sz w:val="28"/>
          <w:szCs w:val="28"/>
        </w:rPr>
        <w:t>исключительные</w:t>
      </w:r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560D">
        <w:rPr>
          <w:rFonts w:ascii="Times New Roman" w:hAnsi="Times New Roman" w:cs="Times New Roman"/>
          <w:sz w:val="28"/>
          <w:szCs w:val="28"/>
        </w:rPr>
        <w:t>обстоятельства</w:t>
      </w:r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, с 11 лет посадившие его на </w:t>
      </w:r>
      <w:r w:rsidRPr="005B560D">
        <w:rPr>
          <w:rFonts w:ascii="Times New Roman" w:hAnsi="Times New Roman" w:cs="Times New Roman"/>
          <w:sz w:val="28"/>
          <w:szCs w:val="28"/>
        </w:rPr>
        <w:t>боевого</w:t>
      </w:r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 коня, четырехсторонняя борьба с Тверью, Литвой, Рязанью и Ордой, наполнявшая шумом и тревогами его 30-летнее княжение, и более всего великое побоище на Дону положили на него яркий отблеск Александра Невского»</w:t>
      </w:r>
    </w:p>
    <w:p w:rsidR="005B560D" w:rsidRPr="005B560D" w:rsidRDefault="005B560D" w:rsidP="005B560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i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</w:p>
    <w:p w:rsidR="005B560D" w:rsidRPr="005B560D" w:rsidRDefault="005B560D" w:rsidP="005B560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1.2</w:t>
      </w:r>
      <w:proofErr w:type="gramStart"/>
      <w:r w:rsidR="00E52C9B">
        <w:rPr>
          <w:rFonts w:ascii="Times New Roman" w:hAnsi="Times New Roman" w:cs="Times New Roman"/>
          <w:sz w:val="28"/>
          <w:szCs w:val="28"/>
        </w:rPr>
        <w:t xml:space="preserve"> </w:t>
      </w:r>
      <w:r w:rsidRPr="005B560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5B560D">
        <w:rPr>
          <w:rFonts w:ascii="Times New Roman" w:eastAsia="Times New Roman" w:hAnsi="Times New Roman" w:cs="Times New Roman"/>
          <w:sz w:val="28"/>
          <w:szCs w:val="28"/>
        </w:rPr>
        <w:t>рочтите отрывок из сочинения историка Н.М. Карамзина и укажите, о каком правителе идет речь.</w:t>
      </w:r>
    </w:p>
    <w:p w:rsidR="005B560D" w:rsidRDefault="005B560D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«В заключение скажем, что добрая слава </w:t>
      </w:r>
      <w:proofErr w:type="spellStart"/>
      <w:r w:rsidRPr="005B560D">
        <w:rPr>
          <w:rFonts w:ascii="Times New Roman" w:eastAsia="Times New Roman" w:hAnsi="Times New Roman" w:cs="Times New Roman"/>
          <w:sz w:val="28"/>
          <w:szCs w:val="28"/>
        </w:rPr>
        <w:t>Иоаннова</w:t>
      </w:r>
      <w:proofErr w:type="spellEnd"/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 пережила его худую славу в народной памяти: стенания умолкли, жертвы истлели, и старые предания затмились новейшими; но имя его блистало на судебнике и </w:t>
      </w:r>
      <w:proofErr w:type="spellStart"/>
      <w:r w:rsidRPr="005B560D">
        <w:rPr>
          <w:rFonts w:ascii="Times New Roman" w:eastAsia="Times New Roman" w:hAnsi="Times New Roman" w:cs="Times New Roman"/>
          <w:sz w:val="28"/>
          <w:szCs w:val="28"/>
        </w:rPr>
        <w:t>напоминано</w:t>
      </w:r>
      <w:proofErr w:type="spellEnd"/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 приобретение трех царств монгольских: доказательства дел ужасных лежали в книгохранилищах, а народ в течение веков видел Казань, Астрахань, Сибирь как живые монументы царя-завоевателя...»</w:t>
      </w:r>
      <w:proofErr w:type="gramEnd"/>
    </w:p>
    <w:p w:rsidR="005B560D" w:rsidRPr="005B560D" w:rsidRDefault="005B560D" w:rsidP="005B560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i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</w:p>
    <w:p w:rsidR="005B560D" w:rsidRPr="005B560D" w:rsidRDefault="00905F4F" w:rsidP="00905F4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1.3</w:t>
      </w:r>
      <w:proofErr w:type="gramStart"/>
      <w:r w:rsidR="00E52C9B">
        <w:rPr>
          <w:rFonts w:ascii="Times New Roman" w:hAnsi="Times New Roman" w:cs="Times New Roman"/>
          <w:sz w:val="28"/>
          <w:szCs w:val="28"/>
        </w:rPr>
        <w:t xml:space="preserve"> </w:t>
      </w:r>
      <w:r w:rsidR="005B560D" w:rsidRPr="005B560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5B560D" w:rsidRPr="005B560D">
        <w:rPr>
          <w:rFonts w:ascii="Times New Roman" w:eastAsia="Times New Roman" w:hAnsi="Times New Roman" w:cs="Times New Roman"/>
          <w:sz w:val="28"/>
          <w:szCs w:val="28"/>
        </w:rPr>
        <w:t>рочтите отрывок из сочинения историка и укажите, о каком князе идет речь.</w:t>
      </w:r>
    </w:p>
    <w:p w:rsidR="005B560D" w:rsidRDefault="005B560D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560D">
        <w:rPr>
          <w:rFonts w:ascii="Times New Roman" w:eastAsia="Times New Roman" w:hAnsi="Times New Roman" w:cs="Times New Roman"/>
          <w:sz w:val="28"/>
          <w:szCs w:val="28"/>
        </w:rPr>
        <w:t>«Этот князь получил свое прозвище после того, как был ослеплен. Случилось это в 1446 г., когда поехал князь на богомолье в Троицкий монастырь. Но ослепленный и сосланный в Углич князь не прекратил борьбу с врагами. Он отомстил своему противнику в 1453 г.</w:t>
      </w:r>
      <w:proofErr w:type="gramStart"/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 отравив его. Князь убирал тех, кто поднимал меч на великое княжение. Москва поднялась на новую ступень власти и единения».</w:t>
      </w:r>
    </w:p>
    <w:p w:rsidR="005B560D" w:rsidRPr="005B560D" w:rsidRDefault="005B560D" w:rsidP="005B560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i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:rsidR="005B560D" w:rsidRPr="005B560D" w:rsidRDefault="00905F4F" w:rsidP="00905F4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1.4</w:t>
      </w:r>
      <w:proofErr w:type="gramStart"/>
      <w:r w:rsidR="00E52C9B">
        <w:rPr>
          <w:rFonts w:ascii="Times New Roman" w:hAnsi="Times New Roman" w:cs="Times New Roman"/>
          <w:sz w:val="28"/>
          <w:szCs w:val="28"/>
        </w:rPr>
        <w:t xml:space="preserve"> </w:t>
      </w:r>
      <w:r w:rsidR="005B560D" w:rsidRPr="005B560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5B560D" w:rsidRPr="005B560D">
        <w:rPr>
          <w:rFonts w:ascii="Times New Roman" w:eastAsia="Times New Roman" w:hAnsi="Times New Roman" w:cs="Times New Roman"/>
          <w:sz w:val="28"/>
          <w:szCs w:val="28"/>
        </w:rPr>
        <w:t>рочтите отрывок из летописи и укажите, о каком князе идет речь</w:t>
      </w:r>
    </w:p>
    <w:p w:rsidR="005B560D" w:rsidRDefault="005B560D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«Сказал он матери своей и боярам своим: «Не любо мне сидеть в Киеве, хочу жить в </w:t>
      </w:r>
      <w:proofErr w:type="spellStart"/>
      <w:r w:rsidRPr="005B560D">
        <w:rPr>
          <w:rFonts w:ascii="Times New Roman" w:eastAsia="Times New Roman" w:hAnsi="Times New Roman" w:cs="Times New Roman"/>
          <w:sz w:val="28"/>
          <w:szCs w:val="28"/>
        </w:rPr>
        <w:t>Переяславце</w:t>
      </w:r>
      <w:proofErr w:type="spellEnd"/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 на Дунае — ибо там середина земли моей, туда стекаются все блага: из Греческой земли — золото, вина, из Чехии и из Венгрии серебро и кони, из Руси же меха и воск, мед и рабы».</w:t>
      </w:r>
    </w:p>
    <w:p w:rsidR="00905F4F" w:rsidRPr="005B560D" w:rsidRDefault="00905F4F" w:rsidP="005B560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i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5B560D" w:rsidRPr="005B560D" w:rsidRDefault="00905F4F" w:rsidP="00905F4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1.5</w:t>
      </w:r>
      <w:proofErr w:type="gramStart"/>
      <w:r w:rsidR="00E52C9B">
        <w:rPr>
          <w:rFonts w:ascii="Times New Roman" w:hAnsi="Times New Roman" w:cs="Times New Roman"/>
          <w:sz w:val="28"/>
          <w:szCs w:val="28"/>
        </w:rPr>
        <w:t xml:space="preserve"> </w:t>
      </w:r>
      <w:r w:rsidR="005B560D" w:rsidRPr="005B560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5B560D" w:rsidRPr="005B560D">
        <w:rPr>
          <w:rFonts w:ascii="Times New Roman" w:eastAsia="Times New Roman" w:hAnsi="Times New Roman" w:cs="Times New Roman"/>
          <w:sz w:val="28"/>
          <w:szCs w:val="28"/>
        </w:rPr>
        <w:t>рочтите отрывок из сочинения историка В.О. Ключевского и укажите, о каком князе идет речь.</w:t>
      </w:r>
    </w:p>
    <w:p w:rsidR="005B560D" w:rsidRDefault="005B560D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«Поручение собирать ордынскую дань </w:t>
      </w:r>
      <w:proofErr w:type="gramStart"/>
      <w:r w:rsidRPr="005B560D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5B560D">
        <w:rPr>
          <w:rFonts w:ascii="Times New Roman" w:eastAsia="Times New Roman" w:hAnsi="Times New Roman" w:cs="Times New Roman"/>
          <w:sz w:val="28"/>
          <w:szCs w:val="28"/>
        </w:rPr>
        <w:t xml:space="preserve"> многих, если только не со всех князей и доставлять ее в Орду он получил, когда стал великим князем владимирским. Это полномочие послужило в руках великого князя могучим орудием политического объединения удельной Руси».</w:t>
      </w:r>
    </w:p>
    <w:p w:rsidR="00905F4F" w:rsidRDefault="00905F4F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i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________________________________________________________________</w:t>
      </w:r>
    </w:p>
    <w:p w:rsidR="00905F4F" w:rsidRDefault="00905F4F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Заполните таблицу</w:t>
      </w:r>
      <w:r w:rsidR="00E52C9B">
        <w:rPr>
          <w:rFonts w:ascii="Times New Roman" w:hAnsi="Times New Roman" w:cs="Times New Roman"/>
          <w:sz w:val="28"/>
          <w:szCs w:val="28"/>
        </w:rPr>
        <w:t>. Максимальный балл – 5 (1 балл за каждый тезис)</w:t>
      </w:r>
    </w:p>
    <w:p w:rsidR="00905F4F" w:rsidRDefault="00905F4F" w:rsidP="00905F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Последствия татаро-монгольского нашествия на Русь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8186"/>
      </w:tblGrid>
      <w:tr w:rsidR="00905F4F" w:rsidTr="00C06675">
        <w:tc>
          <w:tcPr>
            <w:tcW w:w="2802" w:type="dxa"/>
          </w:tcPr>
          <w:p w:rsidR="00905F4F" w:rsidRDefault="00905F4F" w:rsidP="00905F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6" w:type="dxa"/>
          </w:tcPr>
          <w:p w:rsidR="00905F4F" w:rsidRDefault="00C06675" w:rsidP="00905F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Последствия </w:t>
            </w:r>
          </w:p>
        </w:tc>
      </w:tr>
      <w:tr w:rsidR="00905F4F" w:rsidTr="00C06675">
        <w:tc>
          <w:tcPr>
            <w:tcW w:w="2802" w:type="dxa"/>
          </w:tcPr>
          <w:p w:rsidR="00905F4F" w:rsidRDefault="00C06675" w:rsidP="00905F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Экономические</w:t>
            </w:r>
          </w:p>
        </w:tc>
        <w:tc>
          <w:tcPr>
            <w:tcW w:w="8186" w:type="dxa"/>
          </w:tcPr>
          <w:p w:rsidR="00905F4F" w:rsidRDefault="00C06675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C06675" w:rsidRDefault="00C06675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675" w:rsidRDefault="00C06675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C06675" w:rsidRDefault="00C06675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F4F" w:rsidTr="00C06675">
        <w:tc>
          <w:tcPr>
            <w:tcW w:w="2802" w:type="dxa"/>
          </w:tcPr>
          <w:p w:rsidR="00905F4F" w:rsidRDefault="00C06675" w:rsidP="00905F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Политические </w:t>
            </w:r>
          </w:p>
        </w:tc>
        <w:tc>
          <w:tcPr>
            <w:tcW w:w="8186" w:type="dxa"/>
          </w:tcPr>
          <w:p w:rsidR="00905F4F" w:rsidRDefault="00C06675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C06675" w:rsidRDefault="00C06675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675" w:rsidRDefault="00C06675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C06675" w:rsidRDefault="00C06675" w:rsidP="00905F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F4F" w:rsidTr="00C06675">
        <w:tc>
          <w:tcPr>
            <w:tcW w:w="2802" w:type="dxa"/>
          </w:tcPr>
          <w:p w:rsidR="00905F4F" w:rsidRDefault="00C06675" w:rsidP="00905F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Культурные </w:t>
            </w:r>
          </w:p>
        </w:tc>
        <w:tc>
          <w:tcPr>
            <w:tcW w:w="8186" w:type="dxa"/>
          </w:tcPr>
          <w:p w:rsidR="00C06675" w:rsidRDefault="00C06675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C06675" w:rsidRDefault="00C06675" w:rsidP="00905F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7E43" w:rsidRPr="00E52C9B" w:rsidRDefault="00C06675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Задание 3.</w:t>
      </w:r>
      <w:r>
        <w:rPr>
          <w:rFonts w:ascii="Times New Roman" w:hAnsi="Times New Roman" w:cs="Times New Roman"/>
          <w:sz w:val="28"/>
          <w:szCs w:val="28"/>
        </w:rPr>
        <w:t xml:space="preserve"> Период правления Ивана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52C9B">
        <w:rPr>
          <w:rFonts w:ascii="Times New Roman" w:hAnsi="Times New Roman" w:cs="Times New Roman"/>
          <w:sz w:val="28"/>
          <w:szCs w:val="28"/>
        </w:rPr>
        <w:t>. Максимальный балл – 5 (1 балл за каждое правильно вставленное слово)</w:t>
      </w:r>
    </w:p>
    <w:p w:rsidR="00C06675" w:rsidRDefault="00C06675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6675">
        <w:rPr>
          <w:rFonts w:ascii="Times New Roman" w:hAnsi="Times New Roman" w:cs="Times New Roman"/>
          <w:sz w:val="28"/>
          <w:szCs w:val="28"/>
        </w:rPr>
        <w:t>Вставьте пропущенные слова</w:t>
      </w:r>
      <w:r>
        <w:rPr>
          <w:rFonts w:ascii="Times New Roman" w:hAnsi="Times New Roman" w:cs="Times New Roman"/>
          <w:sz w:val="28"/>
          <w:szCs w:val="28"/>
        </w:rPr>
        <w:t xml:space="preserve"> в тексты:</w:t>
      </w:r>
    </w:p>
    <w:p w:rsidR="00C06675" w:rsidRDefault="00C06675" w:rsidP="00C06675">
      <w:r w:rsidRPr="00E52C9B">
        <w:rPr>
          <w:rFonts w:ascii="Times New Roman" w:hAnsi="Times New Roman" w:cs="Times New Roman"/>
          <w:b/>
          <w:sz w:val="28"/>
          <w:szCs w:val="28"/>
        </w:rPr>
        <w:t>3.1</w:t>
      </w:r>
      <w:r w:rsidRPr="00C06675">
        <w:rPr>
          <w:rFonts w:ascii="Times New Roman" w:hAnsi="Times New Roman" w:cs="Times New Roman"/>
          <w:sz w:val="28"/>
          <w:szCs w:val="28"/>
        </w:rPr>
        <w:t xml:space="preserve"> 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>«В 1550 г. «уложили» новый __________________</w:t>
      </w:r>
      <w:proofErr w:type="gramStart"/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 большая часть статей которого посвящалась вопросам у</w:t>
      </w:r>
      <w:r w:rsidR="00907DAB">
        <w:rPr>
          <w:rFonts w:ascii="Times New Roman" w:eastAsia="Times New Roman" w:hAnsi="Times New Roman" w:cs="Times New Roman"/>
          <w:sz w:val="28"/>
          <w:szCs w:val="28"/>
        </w:rPr>
        <w:t>правления и суда. Этот документ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 предписывал под угрозой опалы не «волочить дела» и устанавливал наказания для взяточников. Было подтверж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ено право крестьян </w:t>
      </w:r>
      <w:proofErr w:type="gramStart"/>
      <w:r w:rsidRPr="00C06675">
        <w:rPr>
          <w:rFonts w:ascii="Times New Roman" w:eastAsia="Times New Roman" w:hAnsi="Times New Roman" w:cs="Times New Roman"/>
          <w:sz w:val="28"/>
          <w:szCs w:val="28"/>
        </w:rPr>
        <w:t>менять</w:t>
      </w:r>
      <w:proofErr w:type="gramEnd"/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 господина в ___________ день».</w:t>
      </w:r>
      <w:r>
        <w:rPr>
          <w:rFonts w:ascii="Calibri" w:eastAsia="Times New Roman" w:hAnsi="Calibri" w:cs="Times New Roman"/>
        </w:rPr>
        <w:t xml:space="preserve"> </w:t>
      </w:r>
    </w:p>
    <w:p w:rsidR="00C06675" w:rsidRDefault="00C06675" w:rsidP="00C06675">
      <w:pPr>
        <w:rPr>
          <w:rFonts w:ascii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3.2</w:t>
      </w:r>
      <w:r w:rsidR="00E52C9B">
        <w:rPr>
          <w:rFonts w:ascii="Times New Roman" w:hAnsi="Times New Roman" w:cs="Times New Roman"/>
          <w:sz w:val="28"/>
          <w:szCs w:val="28"/>
        </w:rPr>
        <w:t xml:space="preserve"> 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>«В 1550 г. организовали постоянное ___________________ войско. Их набирали из посадских людей, за счет казны во</w:t>
      </w:r>
      <w:r>
        <w:rPr>
          <w:rFonts w:ascii="Times New Roman" w:hAnsi="Times New Roman" w:cs="Times New Roman"/>
          <w:sz w:val="28"/>
          <w:szCs w:val="28"/>
        </w:rPr>
        <w:t>оружали огнестрельными пищалями и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 бердышами Им платили __________</w:t>
      </w:r>
      <w:r w:rsidR="00907DAB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. В мирное время они занимались___________________». </w:t>
      </w:r>
    </w:p>
    <w:p w:rsidR="008A6F68" w:rsidRPr="00E52C9B" w:rsidRDefault="008A6F68" w:rsidP="00C0667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4. </w:t>
      </w:r>
    </w:p>
    <w:p w:rsidR="00C06675" w:rsidRDefault="00370120" w:rsidP="00C0667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Рассмотрите внимательно иллюстрации. </w:t>
      </w:r>
      <w:r w:rsidR="008A6F68">
        <w:rPr>
          <w:rFonts w:ascii="Times New Roman" w:eastAsia="Times New Roman" w:hAnsi="Times New Roman" w:cs="Times New Roman"/>
          <w:sz w:val="28"/>
          <w:szCs w:val="28"/>
        </w:rPr>
        <w:t>Укажите, какие памятники архитектуры находятся в Москве, а какие в Санкт-Петербурге?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Ответ внесите в таблицу </w:t>
      </w:r>
      <w:r w:rsidR="002E5B97">
        <w:rPr>
          <w:rFonts w:ascii="Times New Roman" w:eastAsia="Times New Roman" w:hAnsi="Times New Roman" w:cs="Times New Roman"/>
          <w:sz w:val="28"/>
          <w:szCs w:val="28"/>
        </w:rPr>
        <w:t>ниже</w:t>
      </w:r>
      <w:r w:rsidR="00E52C9B">
        <w:rPr>
          <w:rFonts w:ascii="Times New Roman" w:eastAsia="Times New Roman" w:hAnsi="Times New Roman" w:cs="Times New Roman"/>
          <w:sz w:val="28"/>
          <w:szCs w:val="28"/>
        </w:rPr>
        <w:t>. Максимальный балл – 2 (если одна ошибка выставляется – 1 балл; если ошибок больше – 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8A6F68" w:rsidTr="008A6F68">
        <w:tc>
          <w:tcPr>
            <w:tcW w:w="5494" w:type="dxa"/>
          </w:tcPr>
          <w:p w:rsidR="008A6F68" w:rsidRDefault="008A6F68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952750" cy="22193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221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120" w:rsidRDefault="00370120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5494" w:type="dxa"/>
          </w:tcPr>
          <w:p w:rsidR="008A6F68" w:rsidRDefault="008A6F68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019300" cy="27241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72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01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2)</w:t>
            </w:r>
          </w:p>
        </w:tc>
      </w:tr>
      <w:tr w:rsidR="008A6F68" w:rsidTr="008A6F68">
        <w:tc>
          <w:tcPr>
            <w:tcW w:w="5494" w:type="dxa"/>
          </w:tcPr>
          <w:p w:rsidR="00370120" w:rsidRDefault="00370120" w:rsidP="008A6F68">
            <w:pPr>
              <w:rPr>
                <w:noProof/>
                <w:sz w:val="28"/>
                <w:szCs w:val="28"/>
              </w:rPr>
            </w:pPr>
          </w:p>
          <w:p w:rsidR="00370120" w:rsidRDefault="00370120" w:rsidP="008A6F68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952750" cy="2219325"/>
                  <wp:effectExtent l="19050" t="0" r="0" b="0"/>
                  <wp:docPr id="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221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120" w:rsidRDefault="00370120" w:rsidP="008A6F68">
            <w:pPr>
              <w:rPr>
                <w:noProof/>
                <w:sz w:val="28"/>
                <w:szCs w:val="28"/>
              </w:rPr>
            </w:pPr>
          </w:p>
          <w:p w:rsidR="008A6F68" w:rsidRDefault="00370120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5494" w:type="dxa"/>
          </w:tcPr>
          <w:p w:rsidR="008A6F68" w:rsidRDefault="008A6F68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495550" cy="296227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96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0120">
              <w:rPr>
                <w:rFonts w:ascii="Times New Roman" w:eastAsia="Times New Roman" w:hAnsi="Times New Roman" w:cs="Times New Roman"/>
                <w:sz w:val="28"/>
                <w:szCs w:val="28"/>
              </w:rPr>
              <w:t>4)</w:t>
            </w:r>
          </w:p>
        </w:tc>
      </w:tr>
      <w:tr w:rsidR="008A6F68" w:rsidTr="008A6F68">
        <w:tc>
          <w:tcPr>
            <w:tcW w:w="5494" w:type="dxa"/>
          </w:tcPr>
          <w:p w:rsidR="008A6F68" w:rsidRDefault="008A6F68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838450" cy="378142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3781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01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5)</w:t>
            </w:r>
          </w:p>
        </w:tc>
        <w:tc>
          <w:tcPr>
            <w:tcW w:w="5494" w:type="dxa"/>
          </w:tcPr>
          <w:p w:rsidR="00370120" w:rsidRDefault="00370120" w:rsidP="008A6F68">
            <w:pPr>
              <w:rPr>
                <w:noProof/>
                <w:sz w:val="28"/>
                <w:szCs w:val="28"/>
              </w:rPr>
            </w:pPr>
          </w:p>
          <w:p w:rsidR="00370120" w:rsidRDefault="00370120" w:rsidP="008A6F68">
            <w:pPr>
              <w:rPr>
                <w:noProof/>
                <w:sz w:val="28"/>
                <w:szCs w:val="28"/>
              </w:rPr>
            </w:pPr>
          </w:p>
          <w:p w:rsidR="00370120" w:rsidRDefault="00370120" w:rsidP="008A6F68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315215" cy="2238375"/>
                  <wp:effectExtent l="19050" t="0" r="0" b="0"/>
                  <wp:docPr id="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5215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120" w:rsidRDefault="00370120" w:rsidP="008A6F68">
            <w:pPr>
              <w:rPr>
                <w:noProof/>
                <w:sz w:val="28"/>
                <w:szCs w:val="28"/>
              </w:rPr>
            </w:pPr>
          </w:p>
          <w:p w:rsidR="00370120" w:rsidRDefault="00370120" w:rsidP="008A6F68">
            <w:pPr>
              <w:rPr>
                <w:noProof/>
                <w:sz w:val="28"/>
                <w:szCs w:val="28"/>
              </w:rPr>
            </w:pPr>
          </w:p>
          <w:p w:rsidR="00370120" w:rsidRDefault="00370120" w:rsidP="008A6F68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6)</w:t>
            </w:r>
          </w:p>
          <w:p w:rsidR="008A6F68" w:rsidRDefault="008A6F68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70120" w:rsidRPr="00E52C9B" w:rsidRDefault="00370120" w:rsidP="008A6F68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1"/>
        <w:gridCol w:w="1831"/>
        <w:gridCol w:w="1831"/>
        <w:gridCol w:w="1831"/>
        <w:gridCol w:w="1832"/>
        <w:gridCol w:w="1832"/>
      </w:tblGrid>
      <w:tr w:rsidR="00370120" w:rsidTr="00AE7368">
        <w:tc>
          <w:tcPr>
            <w:tcW w:w="5493" w:type="dxa"/>
            <w:gridSpan w:val="3"/>
          </w:tcPr>
          <w:p w:rsidR="00370120" w:rsidRDefault="00370120" w:rsidP="003701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Памятники архитектуры Москвы</w:t>
            </w:r>
          </w:p>
        </w:tc>
        <w:tc>
          <w:tcPr>
            <w:tcW w:w="5495" w:type="dxa"/>
            <w:gridSpan w:val="3"/>
          </w:tcPr>
          <w:p w:rsidR="00370120" w:rsidRDefault="00370120" w:rsidP="003701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Памятники архитектуры Санкт-Петербурга</w:t>
            </w:r>
          </w:p>
        </w:tc>
      </w:tr>
      <w:tr w:rsidR="00370120" w:rsidTr="00370120">
        <w:tc>
          <w:tcPr>
            <w:tcW w:w="1831" w:type="dxa"/>
          </w:tcPr>
          <w:p w:rsidR="00370120" w:rsidRDefault="00370120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</w:tcPr>
          <w:p w:rsidR="00370120" w:rsidRDefault="00370120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</w:tcPr>
          <w:p w:rsidR="00370120" w:rsidRDefault="00370120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</w:tcPr>
          <w:p w:rsidR="00370120" w:rsidRDefault="00370120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:rsidR="00370120" w:rsidRDefault="00370120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:rsidR="00370120" w:rsidRDefault="00370120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52C9B" w:rsidRDefault="00E52C9B" w:rsidP="008A6F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07DAB" w:rsidRDefault="00907DAB" w:rsidP="00E52C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Задание 5.</w:t>
      </w:r>
      <w:r>
        <w:rPr>
          <w:rFonts w:ascii="Times New Roman" w:eastAsia="Times New Roman" w:hAnsi="Times New Roman" w:cs="Times New Roman"/>
          <w:sz w:val="28"/>
          <w:szCs w:val="28"/>
        </w:rPr>
        <w:t>Выберите один и памят</w:t>
      </w:r>
      <w:r w:rsidR="00960DDE">
        <w:rPr>
          <w:rFonts w:ascii="Times New Roman" w:eastAsia="Times New Roman" w:hAnsi="Times New Roman" w:cs="Times New Roman"/>
          <w:sz w:val="28"/>
          <w:szCs w:val="28"/>
        </w:rPr>
        <w:t>ников архитектуры из задания 4 и выполните задание</w:t>
      </w:r>
      <w:r w:rsidR="00E52C9B">
        <w:rPr>
          <w:rFonts w:ascii="Times New Roman" w:eastAsia="Times New Roman" w:hAnsi="Times New Roman" w:cs="Times New Roman"/>
          <w:sz w:val="28"/>
          <w:szCs w:val="28"/>
        </w:rPr>
        <w:t xml:space="preserve"> (максимальный балл – 3; по одному баллу за каждый элемент) </w:t>
      </w:r>
    </w:p>
    <w:p w:rsidR="00960DDE" w:rsidRDefault="00960DDE" w:rsidP="00E52C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Номер выбранного памятника архитектуры - ____</w:t>
      </w:r>
    </w:p>
    <w:p w:rsidR="00960DDE" w:rsidRDefault="00960DDE" w:rsidP="00E52C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Укажите:</w:t>
      </w:r>
    </w:p>
    <w:p w:rsidR="00960DDE" w:rsidRDefault="00960DDE" w:rsidP="00E52C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Название памятника  - _______________</w:t>
      </w:r>
    </w:p>
    <w:p w:rsidR="00960DDE" w:rsidRDefault="00960DDE" w:rsidP="00E52C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Век постройки - _________________ </w:t>
      </w:r>
    </w:p>
    <w:p w:rsidR="00960DDE" w:rsidRDefault="00960DDE" w:rsidP="00E52C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Архитектор - ___________________ </w:t>
      </w:r>
    </w:p>
    <w:p w:rsidR="00960DDE" w:rsidRPr="008A6F68" w:rsidRDefault="00960DDE" w:rsidP="008A6F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06675" w:rsidRDefault="00960DDE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lastRenderedPageBreak/>
        <w:t>Задание 6</w:t>
      </w:r>
      <w:r w:rsidR="00622046" w:rsidRPr="00E52C9B">
        <w:rPr>
          <w:rFonts w:ascii="Times New Roman" w:hAnsi="Times New Roman" w:cs="Times New Roman"/>
          <w:b/>
          <w:sz w:val="28"/>
          <w:szCs w:val="28"/>
        </w:rPr>
        <w:t>.</w:t>
      </w:r>
      <w:r w:rsidR="00622046">
        <w:rPr>
          <w:rFonts w:ascii="Times New Roman" w:hAnsi="Times New Roman" w:cs="Times New Roman"/>
          <w:sz w:val="28"/>
          <w:szCs w:val="28"/>
        </w:rPr>
        <w:t>Установите соответствие</w:t>
      </w:r>
      <w:r w:rsidR="00E52C9B">
        <w:rPr>
          <w:rFonts w:ascii="Times New Roman" w:hAnsi="Times New Roman" w:cs="Times New Roman"/>
          <w:sz w:val="28"/>
          <w:szCs w:val="28"/>
        </w:rPr>
        <w:t xml:space="preserve"> (максимальный балл – 10; по 2 балла за каждое установленное соответствие; если в соответствии допущена одна ошибка – 1 балл; если больше одной ошибки – 0 баллов) </w:t>
      </w:r>
    </w:p>
    <w:p w:rsidR="00622046" w:rsidRPr="00E52C9B" w:rsidRDefault="00960DDE" w:rsidP="005B560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6</w:t>
      </w:r>
      <w:r w:rsidR="00622046" w:rsidRPr="00E52C9B">
        <w:rPr>
          <w:rFonts w:ascii="Times New Roman" w:hAnsi="Times New Roman" w:cs="Times New Roman"/>
          <w:b/>
          <w:sz w:val="28"/>
          <w:szCs w:val="28"/>
        </w:rPr>
        <w:t>.1</w:t>
      </w:r>
    </w:p>
    <w:tbl>
      <w:tblPr>
        <w:tblW w:w="99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39"/>
        <w:gridCol w:w="709"/>
        <w:gridCol w:w="2752"/>
      </w:tblGrid>
      <w:tr w:rsidR="00622046" w:rsidRPr="006E17DF" w:rsidTr="001A2E81"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22046" w:rsidRPr="006E17DF" w:rsidRDefault="00622046" w:rsidP="001A2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1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22046" w:rsidRPr="006E17DF" w:rsidRDefault="00622046" w:rsidP="001A2E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1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22046" w:rsidRPr="006E17DF" w:rsidRDefault="00622046" w:rsidP="001A2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1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</w:tr>
      <w:tr w:rsidR="00622046" w:rsidRPr="006E17DF" w:rsidTr="001A2E81"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22046" w:rsidRPr="006E17DF" w:rsidRDefault="00622046" w:rsidP="001A2E8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E1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начало царствования Бориса Годунова</w:t>
            </w:r>
          </w:p>
          <w:p w:rsidR="00622046" w:rsidRPr="006E17DF" w:rsidRDefault="00622046" w:rsidP="001A2E8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E1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учреждение Верховного тайного совета</w:t>
            </w:r>
          </w:p>
          <w:p w:rsidR="00622046" w:rsidRPr="006E17DF" w:rsidRDefault="00622046" w:rsidP="001A2E8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E1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Невская битва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22046" w:rsidRPr="006E17DF" w:rsidRDefault="00622046" w:rsidP="001A2E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1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22046" w:rsidRPr="006E17DF" w:rsidRDefault="00622046" w:rsidP="001A2E8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1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1240 г.</w:t>
            </w:r>
          </w:p>
          <w:p w:rsidR="00622046" w:rsidRPr="006E17DF" w:rsidRDefault="00622046" w:rsidP="001A2E8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1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1380 г.</w:t>
            </w:r>
          </w:p>
          <w:p w:rsidR="00622046" w:rsidRPr="006E17DF" w:rsidRDefault="00622046" w:rsidP="001A2E8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1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1598 г.</w:t>
            </w:r>
          </w:p>
          <w:p w:rsidR="00622046" w:rsidRPr="006E17DF" w:rsidRDefault="00622046" w:rsidP="0062204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1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1726 г.</w:t>
            </w:r>
          </w:p>
        </w:tc>
      </w:tr>
    </w:tbl>
    <w:p w:rsidR="00622046" w:rsidRDefault="00622046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622046" w:rsidTr="00622046">
        <w:tc>
          <w:tcPr>
            <w:tcW w:w="3662" w:type="dxa"/>
          </w:tcPr>
          <w:p w:rsidR="00622046" w:rsidRDefault="00622046" w:rsidP="006220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63" w:type="dxa"/>
          </w:tcPr>
          <w:p w:rsidR="00622046" w:rsidRDefault="00622046" w:rsidP="006220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3" w:type="dxa"/>
          </w:tcPr>
          <w:p w:rsidR="00622046" w:rsidRDefault="00622046" w:rsidP="006220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622046" w:rsidTr="00622046">
        <w:tc>
          <w:tcPr>
            <w:tcW w:w="3662" w:type="dxa"/>
          </w:tcPr>
          <w:p w:rsidR="00622046" w:rsidRDefault="00622046" w:rsidP="005B56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622046" w:rsidRDefault="00622046" w:rsidP="005B56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622046" w:rsidRDefault="00622046" w:rsidP="005B56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046" w:rsidRPr="005D6DF7" w:rsidRDefault="00960DDE" w:rsidP="00622046">
      <w:pPr>
        <w:tabs>
          <w:tab w:val="left" w:pos="1365"/>
        </w:tabs>
        <w:rPr>
          <w:rFonts w:ascii="Times New Roman" w:hAnsi="Times New Roman" w:cs="Times New Roman"/>
          <w:b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6</w:t>
      </w:r>
      <w:r w:rsidR="00622046" w:rsidRPr="005D6DF7">
        <w:rPr>
          <w:rFonts w:ascii="Times New Roman" w:hAnsi="Times New Roman" w:cs="Times New Roman"/>
          <w:b/>
          <w:sz w:val="28"/>
          <w:szCs w:val="28"/>
        </w:rPr>
        <w:t>.2</w:t>
      </w:r>
    </w:p>
    <w:tbl>
      <w:tblPr>
        <w:tblW w:w="110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2"/>
        <w:gridCol w:w="425"/>
        <w:gridCol w:w="5638"/>
      </w:tblGrid>
      <w:tr w:rsidR="002D0F6F" w:rsidRPr="000D5A18" w:rsidTr="001A2E8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0F6F" w:rsidRPr="000D5A18" w:rsidRDefault="002D0F6F" w:rsidP="001A2E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СОБЫТИЕ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0F6F" w:rsidRPr="000D5A18" w:rsidRDefault="002D0F6F" w:rsidP="001A2E8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0F6F" w:rsidRPr="000D5A18" w:rsidRDefault="002D0F6F" w:rsidP="001A2E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ГОДЫ</w:t>
            </w:r>
          </w:p>
        </w:tc>
      </w:tr>
      <w:tr w:rsidR="002D0F6F" w:rsidRPr="000D5A18" w:rsidTr="001A2E8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А) учреждение Государственного совета</w:t>
            </w:r>
          </w:p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Б) принятие Соборного уложения царя Алексея Михайловича</w:t>
            </w:r>
          </w:p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В) набег хана </w:t>
            </w:r>
            <w:proofErr w:type="spellStart"/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Тохтамыша</w:t>
            </w:r>
            <w:proofErr w:type="spellEnd"/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на Москву</w:t>
            </w:r>
          </w:p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0F6F" w:rsidRPr="000D5A18" w:rsidRDefault="002D0F6F" w:rsidP="001A2E8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1) 1382 г.</w:t>
            </w:r>
          </w:p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2) 1551 г.</w:t>
            </w:r>
          </w:p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3) 1649 г.</w:t>
            </w:r>
          </w:p>
          <w:p w:rsidR="002D0F6F" w:rsidRPr="000D5A18" w:rsidRDefault="002D0F6F" w:rsidP="002D0F6F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4) 1810 г.</w:t>
            </w:r>
          </w:p>
        </w:tc>
      </w:tr>
    </w:tbl>
    <w:p w:rsidR="002D0F6F" w:rsidRDefault="002D0F6F" w:rsidP="002D0F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2D0F6F" w:rsidTr="001A2E81">
        <w:tc>
          <w:tcPr>
            <w:tcW w:w="3662" w:type="dxa"/>
          </w:tcPr>
          <w:p w:rsidR="002D0F6F" w:rsidRDefault="002D0F6F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63" w:type="dxa"/>
          </w:tcPr>
          <w:p w:rsidR="002D0F6F" w:rsidRDefault="002D0F6F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3" w:type="dxa"/>
          </w:tcPr>
          <w:p w:rsidR="002D0F6F" w:rsidRDefault="002D0F6F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2D0F6F" w:rsidTr="001A2E81">
        <w:tc>
          <w:tcPr>
            <w:tcW w:w="3662" w:type="dxa"/>
          </w:tcPr>
          <w:p w:rsidR="002D0F6F" w:rsidRDefault="002D0F6F" w:rsidP="001A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2D0F6F" w:rsidRDefault="002D0F6F" w:rsidP="001A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2D0F6F" w:rsidRDefault="002D0F6F" w:rsidP="001A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0F6F" w:rsidRPr="005D6DF7" w:rsidRDefault="00960DDE" w:rsidP="00622046">
      <w:pPr>
        <w:tabs>
          <w:tab w:val="left" w:pos="1365"/>
        </w:tabs>
        <w:rPr>
          <w:rFonts w:ascii="Times New Roman" w:hAnsi="Times New Roman" w:cs="Times New Roman"/>
          <w:b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6</w:t>
      </w:r>
      <w:r w:rsidR="002D0F6F" w:rsidRPr="005D6DF7">
        <w:rPr>
          <w:rFonts w:ascii="Times New Roman" w:hAnsi="Times New Roman" w:cs="Times New Roman"/>
          <w:b/>
          <w:sz w:val="28"/>
          <w:szCs w:val="28"/>
        </w:rPr>
        <w:t>.3</w:t>
      </w:r>
    </w:p>
    <w:tbl>
      <w:tblPr>
        <w:tblW w:w="110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0"/>
        <w:gridCol w:w="184"/>
        <w:gridCol w:w="5071"/>
      </w:tblGrid>
      <w:tr w:rsidR="002D0F6F" w:rsidRPr="000D5A18" w:rsidTr="001A2E81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0F6F" w:rsidRPr="000D5A18" w:rsidRDefault="002D0F6F" w:rsidP="001A2E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СОБЫТИЕ</w:t>
            </w: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0F6F" w:rsidRPr="000D5A18" w:rsidRDefault="002D0F6F" w:rsidP="001A2E8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0F6F" w:rsidRPr="000D5A18" w:rsidRDefault="002D0F6F" w:rsidP="001A2E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ГОД</w:t>
            </w:r>
          </w:p>
        </w:tc>
      </w:tr>
      <w:tr w:rsidR="002D0F6F" w:rsidRPr="000D5A18" w:rsidTr="001A2E81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А) взятие Измаила российскими войсками</w:t>
            </w:r>
          </w:p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Б) учреждение патриаршества на Руси</w:t>
            </w:r>
          </w:p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</w:t>
            </w: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) присоединение Новгорода </w:t>
            </w:r>
            <w:proofErr w:type="gramStart"/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</w:t>
            </w:r>
            <w:proofErr w:type="gramEnd"/>
          </w:p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Московскому государству</w:t>
            </w: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0F6F" w:rsidRPr="000D5A18" w:rsidRDefault="002D0F6F" w:rsidP="001A2E8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1) 1478 г.</w:t>
            </w:r>
          </w:p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2) 1589 г.</w:t>
            </w:r>
          </w:p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3) 1790 г.</w:t>
            </w:r>
          </w:p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0D5A18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4) 1853 г.</w:t>
            </w:r>
          </w:p>
          <w:p w:rsidR="002D0F6F" w:rsidRPr="000D5A18" w:rsidRDefault="002D0F6F" w:rsidP="001A2E8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</w:tbl>
    <w:p w:rsidR="002D0F6F" w:rsidRDefault="002D0F6F" w:rsidP="002D0F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2D0F6F" w:rsidTr="001A2E81">
        <w:tc>
          <w:tcPr>
            <w:tcW w:w="3662" w:type="dxa"/>
          </w:tcPr>
          <w:p w:rsidR="002D0F6F" w:rsidRDefault="002D0F6F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63" w:type="dxa"/>
          </w:tcPr>
          <w:p w:rsidR="002D0F6F" w:rsidRDefault="002D0F6F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3" w:type="dxa"/>
          </w:tcPr>
          <w:p w:rsidR="002D0F6F" w:rsidRDefault="002D0F6F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2D0F6F" w:rsidTr="001A2E81">
        <w:tc>
          <w:tcPr>
            <w:tcW w:w="3662" w:type="dxa"/>
          </w:tcPr>
          <w:p w:rsidR="002D0F6F" w:rsidRDefault="002D0F6F" w:rsidP="001A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2D0F6F" w:rsidRDefault="002D0F6F" w:rsidP="001A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2D0F6F" w:rsidRDefault="002D0F6F" w:rsidP="001A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0F6F" w:rsidRPr="005D6DF7" w:rsidRDefault="00960DDE" w:rsidP="00622046">
      <w:pPr>
        <w:tabs>
          <w:tab w:val="left" w:pos="1365"/>
        </w:tabs>
        <w:rPr>
          <w:rFonts w:ascii="Times New Roman" w:hAnsi="Times New Roman" w:cs="Times New Roman"/>
          <w:b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6</w:t>
      </w:r>
      <w:r w:rsidR="00907DAB" w:rsidRPr="005D6DF7">
        <w:rPr>
          <w:rFonts w:ascii="Times New Roman" w:hAnsi="Times New Roman" w:cs="Times New Roman"/>
          <w:b/>
          <w:sz w:val="28"/>
          <w:szCs w:val="28"/>
        </w:rPr>
        <w:t>.4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5918"/>
      </w:tblGrid>
      <w:tr w:rsidR="00907DAB" w:rsidTr="001A2E81">
        <w:tc>
          <w:tcPr>
            <w:tcW w:w="3369" w:type="dxa"/>
          </w:tcPr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ВОЙНЫ</w:t>
            </w:r>
          </w:p>
        </w:tc>
        <w:tc>
          <w:tcPr>
            <w:tcW w:w="5918" w:type="dxa"/>
          </w:tcPr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ИТОГИ</w:t>
            </w:r>
          </w:p>
        </w:tc>
      </w:tr>
      <w:tr w:rsidR="00907DAB" w:rsidTr="001A2E81">
        <w:tc>
          <w:tcPr>
            <w:tcW w:w="3369" w:type="dxa"/>
          </w:tcPr>
          <w:p w:rsidR="00907DAB" w:rsidRPr="00570F3E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Смоленская война</w:t>
            </w:r>
          </w:p>
          <w:p w:rsidR="00907DAB" w:rsidRPr="00570F3E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русско-польская война 1654–1667 гг.</w:t>
            </w:r>
          </w:p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 xml:space="preserve">русско-турецкая война 1676–1681 </w:t>
            </w:r>
            <w:proofErr w:type="spellStart"/>
            <w:proofErr w:type="gramStart"/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5918" w:type="dxa"/>
          </w:tcPr>
          <w:p w:rsidR="00907DAB" w:rsidRPr="00570F3E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хождение в состав России Запорожья</w:t>
            </w:r>
          </w:p>
          <w:p w:rsidR="00907DAB" w:rsidRPr="00570F3E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присоединение Крыма к Российской  империи</w:t>
            </w:r>
          </w:p>
          <w:p w:rsidR="00907DAB" w:rsidRPr="00570F3E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вхождение в состав России Левобережной Украины и Киева</w:t>
            </w:r>
          </w:p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отказ польского короля Владислава IV от претензий на российский престол</w:t>
            </w:r>
          </w:p>
        </w:tc>
      </w:tr>
    </w:tbl>
    <w:p w:rsidR="00907DAB" w:rsidRDefault="00907DAB" w:rsidP="00907D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907DAB" w:rsidTr="001A2E81">
        <w:tc>
          <w:tcPr>
            <w:tcW w:w="3662" w:type="dxa"/>
          </w:tcPr>
          <w:p w:rsidR="00907DAB" w:rsidRDefault="00907DAB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63" w:type="dxa"/>
          </w:tcPr>
          <w:p w:rsidR="00907DAB" w:rsidRDefault="00907DAB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3" w:type="dxa"/>
          </w:tcPr>
          <w:p w:rsidR="00907DAB" w:rsidRDefault="00907DAB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07DAB" w:rsidTr="001A2E81">
        <w:tc>
          <w:tcPr>
            <w:tcW w:w="3662" w:type="dxa"/>
          </w:tcPr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7DAB" w:rsidRPr="005D6DF7" w:rsidRDefault="00960DDE" w:rsidP="00622046">
      <w:pPr>
        <w:tabs>
          <w:tab w:val="left" w:pos="1365"/>
        </w:tabs>
        <w:rPr>
          <w:rFonts w:ascii="Times New Roman" w:hAnsi="Times New Roman" w:cs="Times New Roman"/>
          <w:b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6</w:t>
      </w:r>
      <w:r w:rsidR="00907DAB" w:rsidRPr="005D6DF7">
        <w:rPr>
          <w:rFonts w:ascii="Times New Roman" w:hAnsi="Times New Roman" w:cs="Times New Roman"/>
          <w:b/>
          <w:sz w:val="28"/>
          <w:szCs w:val="28"/>
        </w:rPr>
        <w:t>.5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202"/>
      </w:tblGrid>
      <w:tr w:rsidR="00907DAB" w:rsidTr="001A2E81">
        <w:tc>
          <w:tcPr>
            <w:tcW w:w="3085" w:type="dxa"/>
          </w:tcPr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ПРАВИТЕЛИ РОССИИ</w:t>
            </w:r>
          </w:p>
        </w:tc>
        <w:tc>
          <w:tcPr>
            <w:tcW w:w="6202" w:type="dxa"/>
          </w:tcPr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</w:p>
        </w:tc>
      </w:tr>
      <w:tr w:rsidR="00907DAB" w:rsidTr="001A2E81">
        <w:tc>
          <w:tcPr>
            <w:tcW w:w="3085" w:type="dxa"/>
          </w:tcPr>
          <w:p w:rsidR="00907DAB" w:rsidRPr="00570F3E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Иван IV</w:t>
            </w:r>
          </w:p>
          <w:p w:rsidR="00907DAB" w:rsidRPr="00570F3E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Михаил Фёдорович</w:t>
            </w:r>
          </w:p>
          <w:p w:rsidR="00907DAB" w:rsidRPr="00570F3E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Алексей Михайлович</w:t>
            </w:r>
          </w:p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907DAB" w:rsidRPr="00570F3E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Смоленская война</w:t>
            </w:r>
          </w:p>
          <w:p w:rsidR="00907DAB" w:rsidRPr="00570F3E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к Московскому государству Новгорода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Твери</w:t>
            </w:r>
          </w:p>
          <w:p w:rsidR="00907DAB" w:rsidRPr="00570F3E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восстание Богдана Хмельницкого</w:t>
            </w:r>
          </w:p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570F3E">
              <w:rPr>
                <w:rFonts w:ascii="Times New Roman" w:hAnsi="Times New Roman" w:cs="Times New Roman"/>
                <w:sz w:val="24"/>
                <w:szCs w:val="24"/>
              </w:rPr>
              <w:t>Ливонская война</w:t>
            </w:r>
          </w:p>
        </w:tc>
      </w:tr>
    </w:tbl>
    <w:p w:rsidR="00907DAB" w:rsidRDefault="00907DAB" w:rsidP="00907D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907DAB" w:rsidTr="001A2E81">
        <w:tc>
          <w:tcPr>
            <w:tcW w:w="3662" w:type="dxa"/>
          </w:tcPr>
          <w:p w:rsidR="00907DAB" w:rsidRDefault="00907DAB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63" w:type="dxa"/>
          </w:tcPr>
          <w:p w:rsidR="00907DAB" w:rsidRDefault="00907DAB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3" w:type="dxa"/>
          </w:tcPr>
          <w:p w:rsidR="00907DAB" w:rsidRDefault="00907DAB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07DAB" w:rsidTr="001A2E81">
        <w:tc>
          <w:tcPr>
            <w:tcW w:w="3662" w:type="dxa"/>
          </w:tcPr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907DAB" w:rsidRDefault="00907DAB" w:rsidP="001A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046" w:rsidRDefault="00960DDE" w:rsidP="00622046">
      <w:pPr>
        <w:tabs>
          <w:tab w:val="left" w:pos="1365"/>
        </w:tabs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Задание 7</w:t>
      </w:r>
      <w:r w:rsidR="00622046">
        <w:rPr>
          <w:rFonts w:ascii="Times New Roman" w:hAnsi="Times New Roman" w:cs="Times New Roman"/>
          <w:sz w:val="28"/>
          <w:szCs w:val="28"/>
        </w:rPr>
        <w:t>.Вставьте пропущенное слово (словосочетание)</w:t>
      </w:r>
      <w:r w:rsidR="005D6DF7">
        <w:rPr>
          <w:rFonts w:ascii="Times New Roman" w:hAnsi="Times New Roman" w:cs="Times New Roman"/>
          <w:sz w:val="28"/>
          <w:szCs w:val="28"/>
        </w:rPr>
        <w:t>. Максимальный балл – 5; по 1 баллу за каждое слово (словосочетание)</w:t>
      </w:r>
    </w:p>
    <w:p w:rsidR="00622046" w:rsidRPr="00622046" w:rsidRDefault="00960DDE" w:rsidP="0062204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7</w:t>
      </w:r>
      <w:r w:rsidR="00622046" w:rsidRPr="005D6DF7">
        <w:rPr>
          <w:rFonts w:ascii="Times New Roman" w:hAnsi="Times New Roman" w:cs="Times New Roman"/>
          <w:b/>
          <w:sz w:val="28"/>
          <w:szCs w:val="28"/>
        </w:rPr>
        <w:t>.1</w:t>
      </w:r>
      <w:proofErr w:type="gramStart"/>
      <w:r w:rsidR="005D6DF7">
        <w:rPr>
          <w:rFonts w:ascii="Times New Roman" w:hAnsi="Times New Roman" w:cs="Times New Roman"/>
          <w:sz w:val="28"/>
          <w:szCs w:val="28"/>
        </w:rPr>
        <w:t xml:space="preserve"> 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дним из самых важ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ных событий пер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вых лет цар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ство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ния Екатерины II был созыв_________________________, де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пу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ми которой были пред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ви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ли всех слоёв населения, кроме кре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пост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ных крестьян и духовенства.</w:t>
      </w:r>
    </w:p>
    <w:p w:rsidR="00622046" w:rsidRPr="00622046" w:rsidRDefault="00960DDE" w:rsidP="0062204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7</w:t>
      </w:r>
      <w:r w:rsidR="00622046" w:rsidRPr="005D6DF7">
        <w:rPr>
          <w:rFonts w:ascii="Times New Roman" w:hAnsi="Times New Roman" w:cs="Times New Roman"/>
          <w:b/>
          <w:sz w:val="28"/>
          <w:szCs w:val="28"/>
        </w:rPr>
        <w:t>.2</w:t>
      </w:r>
      <w:r w:rsidR="00622046" w:rsidRPr="00622046">
        <w:rPr>
          <w:rFonts w:ascii="Times New Roman" w:hAnsi="Times New Roman" w:cs="Times New Roman"/>
          <w:sz w:val="28"/>
          <w:szCs w:val="28"/>
        </w:rPr>
        <w:t xml:space="preserve"> 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Изданная Петром I_______________________, устанавливая принципиально новые критерии служебной годности, предоставляла возможность пополнять дворянское сословие талантливыми выходцами из других социальных групп.</w:t>
      </w:r>
    </w:p>
    <w:p w:rsidR="00622046" w:rsidRPr="00622046" w:rsidRDefault="00960DDE" w:rsidP="0062204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6D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</w:t>
      </w:r>
      <w:r w:rsidR="00622046" w:rsidRPr="005D6D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.3</w:t>
      </w:r>
      <w:proofErr w:type="gramStart"/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целях со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зда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ния союза ев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пей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ских государств про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тив Османской им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рии в Ев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пу было на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прав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 __________________________ во главе с Ф. Я. Лефортом, Ф. А. Головиным, П. Б. Возницыным.</w:t>
      </w:r>
    </w:p>
    <w:p w:rsidR="00622046" w:rsidRPr="00622046" w:rsidRDefault="00960DDE" w:rsidP="0062204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6D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</w:t>
      </w:r>
      <w:r w:rsidR="00622046" w:rsidRPr="005D6D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.4</w:t>
      </w:r>
      <w:r w:rsidR="005D6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Созданные по за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пад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му об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раз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цу Пет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ром I цен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траль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ные го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су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дар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ствен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ные учреждения, между ко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ры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ми были раз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 ос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нов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ные от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рас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ли управления, назывались_______________________.</w:t>
      </w:r>
    </w:p>
    <w:p w:rsidR="00622046" w:rsidRPr="00622046" w:rsidRDefault="00960DDE" w:rsidP="0062204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6D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</w:t>
      </w:r>
      <w:r w:rsidR="00622046" w:rsidRPr="005D6D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.5</w:t>
      </w:r>
      <w:r w:rsidR="005D6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Собрания-балы в домах знати с уча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сти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ем женщин, введённые и ре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гла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мен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ван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ные Пет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ром I - __________________________________________</w:t>
      </w:r>
    </w:p>
    <w:p w:rsidR="005D6DF7" w:rsidRDefault="005D6DF7" w:rsidP="005D6DF7">
      <w:pPr>
        <w:tabs>
          <w:tab w:val="left" w:pos="136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2046" w:rsidRPr="005D6DF7" w:rsidRDefault="00960DD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Задание 8.</w:t>
      </w:r>
      <w:r w:rsidR="005D6D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DF7">
        <w:rPr>
          <w:rFonts w:ascii="Times New Roman" w:hAnsi="Times New Roman" w:cs="Times New Roman"/>
          <w:sz w:val="28"/>
          <w:szCs w:val="28"/>
        </w:rPr>
        <w:t xml:space="preserve">Максимальный балл – 5; по 1 баллу за каждый правильный ответ </w:t>
      </w:r>
    </w:p>
    <w:p w:rsidR="00960DDE" w:rsidRDefault="00BB0B0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задания</w:t>
      </w:r>
      <w:r w:rsidR="00960DDE">
        <w:rPr>
          <w:rFonts w:ascii="Times New Roman" w:hAnsi="Times New Roman" w:cs="Times New Roman"/>
          <w:sz w:val="28"/>
          <w:szCs w:val="28"/>
        </w:rPr>
        <w:t xml:space="preserve"> по теме «Правление Александра </w:t>
      </w:r>
      <w:r w:rsidR="00960DD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60DDE">
        <w:rPr>
          <w:rFonts w:ascii="Times New Roman" w:hAnsi="Times New Roman" w:cs="Times New Roman"/>
          <w:sz w:val="28"/>
          <w:szCs w:val="28"/>
        </w:rPr>
        <w:t>»</w:t>
      </w:r>
    </w:p>
    <w:p w:rsidR="00960DDE" w:rsidRPr="00960DDE" w:rsidRDefault="00960DD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8.1</w:t>
      </w:r>
      <w:proofErr w:type="gramStart"/>
      <w:r w:rsidRPr="00960D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кажите годы правления Александра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60DDE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960DDE" w:rsidRDefault="00960DD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8.2</w:t>
      </w:r>
      <w:proofErr w:type="gramStart"/>
      <w:r w:rsidRPr="00960DDE">
        <w:rPr>
          <w:rFonts w:ascii="Times New Roman" w:hAnsi="Times New Roman" w:cs="Times New Roman"/>
          <w:sz w:val="28"/>
          <w:szCs w:val="28"/>
        </w:rPr>
        <w:t xml:space="preserve"> </w:t>
      </w:r>
      <w:r w:rsidR="00BB0B0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BB0B0E">
        <w:rPr>
          <w:rFonts w:ascii="Times New Roman" w:hAnsi="Times New Roman" w:cs="Times New Roman"/>
          <w:sz w:val="28"/>
          <w:szCs w:val="28"/>
        </w:rPr>
        <w:t>азовите</w:t>
      </w:r>
      <w:r>
        <w:rPr>
          <w:rFonts w:ascii="Times New Roman" w:hAnsi="Times New Roman" w:cs="Times New Roman"/>
          <w:sz w:val="28"/>
          <w:szCs w:val="28"/>
        </w:rPr>
        <w:t xml:space="preserve"> кружок приближенных Александра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B0B0E">
        <w:rPr>
          <w:rFonts w:ascii="Times New Roman" w:hAnsi="Times New Roman" w:cs="Times New Roman"/>
          <w:sz w:val="28"/>
          <w:szCs w:val="28"/>
        </w:rPr>
        <w:t>, созванный с целью проведения реформ -  _________________________________________________</w:t>
      </w:r>
    </w:p>
    <w:p w:rsidR="00BB0B0E" w:rsidRDefault="00BB0B0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8.3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назывался указ, принятый Александром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, согласно которому помещик мог отпускать крестьян на волю за выкуп и с землей?  _____________________________</w:t>
      </w:r>
    </w:p>
    <w:p w:rsidR="00BB0B0E" w:rsidRDefault="00BB0B0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8.4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инициативе какого приближенного Александра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B0B0E">
        <w:rPr>
          <w:rFonts w:ascii="Times New Roman" w:hAnsi="Times New Roman" w:cs="Times New Roman"/>
          <w:sz w:val="28"/>
          <w:szCs w:val="28"/>
        </w:rPr>
        <w:t xml:space="preserve"> ,</w:t>
      </w:r>
      <w:r>
        <w:rPr>
          <w:rFonts w:ascii="Times New Roman" w:hAnsi="Times New Roman" w:cs="Times New Roman"/>
          <w:sz w:val="28"/>
          <w:szCs w:val="28"/>
        </w:rPr>
        <w:t>был создан Государственный совет? _______________________________________________</w:t>
      </w:r>
    </w:p>
    <w:p w:rsidR="00BB0B0E" w:rsidRDefault="00BB0B0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8.5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назывался мир, подписанный Францией и Россией в 1807 году, согласно которому Россия присоединялась к континентальной блокаде Англии? ______________</w:t>
      </w:r>
    </w:p>
    <w:p w:rsidR="00BB0B0E" w:rsidRPr="00BB0B0E" w:rsidRDefault="00BB0B0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sectPr w:rsidR="00BB0B0E" w:rsidRPr="00BB0B0E" w:rsidSect="005B560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60D"/>
    <w:rsid w:val="002D0F6F"/>
    <w:rsid w:val="002E5B97"/>
    <w:rsid w:val="00370120"/>
    <w:rsid w:val="005B560D"/>
    <w:rsid w:val="005D6DF7"/>
    <w:rsid w:val="00622046"/>
    <w:rsid w:val="008A6F68"/>
    <w:rsid w:val="00905F4F"/>
    <w:rsid w:val="00907DAB"/>
    <w:rsid w:val="00912596"/>
    <w:rsid w:val="00960DDE"/>
    <w:rsid w:val="00AA76EA"/>
    <w:rsid w:val="00BB0B0E"/>
    <w:rsid w:val="00C06675"/>
    <w:rsid w:val="00CB7E43"/>
    <w:rsid w:val="00E52C9B"/>
    <w:rsid w:val="00E9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F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F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F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F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ИМЦ-1</cp:lastModifiedBy>
  <cp:revision>2</cp:revision>
  <dcterms:created xsi:type="dcterms:W3CDTF">2019-10-21T03:34:00Z</dcterms:created>
  <dcterms:modified xsi:type="dcterms:W3CDTF">2019-10-21T03:34:00Z</dcterms:modified>
</cp:coreProperties>
</file>